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30" w:rsidRPr="002B08D0" w:rsidRDefault="00133130" w:rsidP="00133130">
      <w:pPr>
        <w:spacing w:before="30" w:after="30"/>
        <w:jc w:val="center"/>
        <w:rPr>
          <w:rFonts w:ascii="Times New Roman" w:hAnsi="Times New Roman"/>
          <w:b/>
          <w:bCs/>
          <w:iCs/>
          <w:color w:val="000000"/>
          <w:sz w:val="28"/>
          <w:szCs w:val="32"/>
        </w:rPr>
      </w:pPr>
      <w:r w:rsidRPr="002B08D0">
        <w:rPr>
          <w:rFonts w:ascii="Times New Roman" w:hAnsi="Times New Roman"/>
          <w:b/>
          <w:sz w:val="28"/>
          <w:szCs w:val="32"/>
        </w:rPr>
        <w:t xml:space="preserve">Рекомендации по экспертной оценке вариативной формы аттестации </w:t>
      </w:r>
    </w:p>
    <w:p w:rsidR="00133130" w:rsidRPr="002B08D0" w:rsidRDefault="00133130" w:rsidP="00133130">
      <w:pPr>
        <w:jc w:val="center"/>
        <w:rPr>
          <w:rFonts w:ascii="Times New Roman" w:hAnsi="Times New Roman"/>
          <w:b/>
          <w:sz w:val="28"/>
          <w:szCs w:val="32"/>
        </w:rPr>
      </w:pPr>
      <w:r w:rsidRPr="002B08D0">
        <w:rPr>
          <w:rFonts w:ascii="Times New Roman" w:hAnsi="Times New Roman"/>
          <w:b/>
          <w:sz w:val="28"/>
          <w:szCs w:val="32"/>
        </w:rPr>
        <w:t xml:space="preserve"> на высшую квалификационную категорию</w:t>
      </w:r>
    </w:p>
    <w:p w:rsidR="00133130" w:rsidRPr="00B724C7" w:rsidRDefault="00133130" w:rsidP="00133130">
      <w:pPr>
        <w:jc w:val="center"/>
        <w:rPr>
          <w:rFonts w:ascii="Times New Roman" w:hAnsi="Times New Roman"/>
          <w:b/>
          <w:sz w:val="32"/>
          <w:szCs w:val="32"/>
        </w:rPr>
      </w:pPr>
      <w:r w:rsidRPr="00B724C7">
        <w:rPr>
          <w:rFonts w:ascii="Times New Roman" w:hAnsi="Times New Roman"/>
          <w:b/>
          <w:spacing w:val="-10"/>
          <w:sz w:val="32"/>
          <w:szCs w:val="32"/>
        </w:rPr>
        <w:t>«</w:t>
      </w:r>
      <w:r w:rsidRPr="00133130">
        <w:rPr>
          <w:rFonts w:ascii="Times New Roman" w:hAnsi="Times New Roman"/>
          <w:b/>
          <w:spacing w:val="-10"/>
          <w:sz w:val="32"/>
          <w:szCs w:val="32"/>
        </w:rPr>
        <w:t>Педагогическая концепция</w:t>
      </w:r>
      <w:r w:rsidRPr="00B724C7">
        <w:rPr>
          <w:rFonts w:ascii="Times New Roman" w:hAnsi="Times New Roman"/>
          <w:b/>
          <w:spacing w:val="-10"/>
          <w:sz w:val="32"/>
          <w:szCs w:val="32"/>
        </w:rPr>
        <w:t xml:space="preserve"> педагога»</w:t>
      </w:r>
    </w:p>
    <w:p w:rsidR="00133130" w:rsidRPr="003D3E99" w:rsidRDefault="00133130" w:rsidP="0013313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33130" w:rsidRPr="003D3E99" w:rsidRDefault="00133130" w:rsidP="001331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E99">
        <w:rPr>
          <w:rFonts w:ascii="Times New Roman" w:hAnsi="Times New Roman"/>
          <w:i/>
          <w:sz w:val="28"/>
          <w:szCs w:val="28"/>
        </w:rPr>
        <w:t>Педагогическая концепция</w:t>
      </w:r>
      <w:r w:rsidRPr="003D3E99">
        <w:rPr>
          <w:rFonts w:ascii="Times New Roman" w:hAnsi="Times New Roman"/>
          <w:sz w:val="28"/>
          <w:szCs w:val="28"/>
        </w:rPr>
        <w:t xml:space="preserve"> - определенный способ понимания, трактовки педагогических явлений; основная точка зрения на предмет педагогической науки или педагогического явления, факта; руководящая идея для их систематического освещения; система связанных между собой и вытекающих один из другого взглядов ученого, педагога на сущность педагогических явлений.</w:t>
      </w:r>
    </w:p>
    <w:p w:rsidR="00133130" w:rsidRPr="00623B01" w:rsidRDefault="00133130" w:rsidP="001331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23B01">
        <w:rPr>
          <w:rStyle w:val="a5"/>
          <w:rFonts w:ascii="Times New Roman" w:hAnsi="Times New Roman"/>
          <w:i w:val="0"/>
          <w:sz w:val="28"/>
          <w:szCs w:val="28"/>
        </w:rPr>
        <w:tab/>
      </w:r>
      <w:r w:rsidRPr="00623B01">
        <w:rPr>
          <w:rStyle w:val="a5"/>
          <w:rFonts w:ascii="Times New Roman" w:hAnsi="Times New Roman"/>
          <w:b w:val="0"/>
          <w:i w:val="0"/>
          <w:sz w:val="28"/>
          <w:szCs w:val="28"/>
        </w:rPr>
        <w:t>При написании педагогической концепции недопустимо переписывание разделов текста из первоисточников, статей или иных публикаций. В работе должна просматриваться профессиональная позиция автора (должно быть четко видно, что представляет собой педагогическая концепция). Возможны ссылки на других авторов, цитаты ведущих ученых педагогики и т.п.</w:t>
      </w:r>
    </w:p>
    <w:p w:rsidR="00133130" w:rsidRPr="003D3E99" w:rsidRDefault="00133130" w:rsidP="00133130">
      <w:pPr>
        <w:pStyle w:val="a3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3D3E99">
        <w:rPr>
          <w:rFonts w:ascii="Times New Roman" w:hAnsi="Times New Roman" w:cs="Times New Roman"/>
          <w:b w:val="0"/>
          <w:i w:val="0"/>
        </w:rPr>
        <w:t>В разделе</w:t>
      </w:r>
      <w:r w:rsidRPr="003D3E99">
        <w:rPr>
          <w:rFonts w:ascii="Times New Roman" w:hAnsi="Times New Roman" w:cs="Times New Roman"/>
          <w:i w:val="0"/>
        </w:rPr>
        <w:t xml:space="preserve"> «Источники информации» </w:t>
      </w:r>
      <w:r w:rsidRPr="003D3E99">
        <w:rPr>
          <w:rFonts w:ascii="Times New Roman" w:hAnsi="Times New Roman" w:cs="Times New Roman"/>
          <w:b w:val="0"/>
          <w:i w:val="0"/>
        </w:rPr>
        <w:t>необходимо указать источники в соответствии с общепринятыми требованиями и полные библиографические сведения об использованной литературе (в целом, не менее 5 работ).</w:t>
      </w:r>
    </w:p>
    <w:p w:rsidR="00133130" w:rsidRPr="00CC1121" w:rsidRDefault="00133130" w:rsidP="00133130">
      <w:pPr>
        <w:shd w:val="clear" w:color="auto" w:fill="FFFFFF"/>
        <w:spacing w:after="0" w:line="240" w:lineRule="auto"/>
        <w:jc w:val="center"/>
        <w:rPr>
          <w:sz w:val="16"/>
          <w:szCs w:val="16"/>
        </w:rPr>
      </w:pPr>
    </w:p>
    <w:p w:rsidR="00133130" w:rsidRPr="00DD63A9" w:rsidRDefault="00133130" w:rsidP="001331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DD63A9">
        <w:rPr>
          <w:rFonts w:ascii="Times New Roman" w:hAnsi="Times New Roman"/>
          <w:b/>
          <w:sz w:val="28"/>
          <w:szCs w:val="28"/>
        </w:rPr>
        <w:t>Структура описания авторской педагогической концепции:</w:t>
      </w:r>
    </w:p>
    <w:p w:rsidR="00133130" w:rsidRPr="00DD63A9" w:rsidRDefault="00133130" w:rsidP="0013313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D63A9">
        <w:rPr>
          <w:rFonts w:ascii="Times New Roman" w:hAnsi="Times New Roman"/>
          <w:bCs/>
          <w:iCs/>
          <w:sz w:val="28"/>
          <w:szCs w:val="28"/>
        </w:rPr>
        <w:t>титульный лист;</w:t>
      </w:r>
    </w:p>
    <w:p w:rsidR="00133130" w:rsidRPr="00DD63A9" w:rsidRDefault="00133130" w:rsidP="0013313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D63A9">
        <w:rPr>
          <w:rFonts w:ascii="Times New Roman" w:hAnsi="Times New Roman"/>
          <w:sz w:val="28"/>
          <w:szCs w:val="28"/>
        </w:rPr>
        <w:t>введение;</w:t>
      </w:r>
    </w:p>
    <w:p w:rsidR="00133130" w:rsidRPr="00623B01" w:rsidRDefault="00133130" w:rsidP="0013313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b w:val="0"/>
          <w:i w:val="0"/>
          <w:sz w:val="28"/>
          <w:szCs w:val="28"/>
        </w:rPr>
      </w:pPr>
      <w:r w:rsidRPr="00623B01">
        <w:rPr>
          <w:rStyle w:val="a5"/>
          <w:rFonts w:ascii="Times New Roman" w:hAnsi="Times New Roman"/>
          <w:b w:val="0"/>
          <w:i w:val="0"/>
          <w:sz w:val="28"/>
          <w:szCs w:val="28"/>
        </w:rPr>
        <w:t>основная часть;</w:t>
      </w:r>
    </w:p>
    <w:p w:rsidR="00133130" w:rsidRPr="00DD63A9" w:rsidRDefault="00133130" w:rsidP="0013313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D63A9">
        <w:rPr>
          <w:rFonts w:ascii="Times New Roman" w:hAnsi="Times New Roman"/>
          <w:sz w:val="28"/>
          <w:szCs w:val="28"/>
        </w:rPr>
        <w:t>заключение;</w:t>
      </w:r>
    </w:p>
    <w:p w:rsidR="00133130" w:rsidRPr="00DD63A9" w:rsidRDefault="00133130" w:rsidP="0013313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  <w:r w:rsidRPr="00DD63A9">
        <w:rPr>
          <w:rFonts w:ascii="Times New Roman" w:hAnsi="Times New Roman"/>
          <w:sz w:val="28"/>
          <w:szCs w:val="28"/>
        </w:rPr>
        <w:t>источники информации.</w:t>
      </w:r>
    </w:p>
    <w:p w:rsidR="00133130" w:rsidRPr="00DD63A9" w:rsidRDefault="00133130" w:rsidP="00133130">
      <w:pPr>
        <w:pStyle w:val="a3"/>
        <w:jc w:val="both"/>
        <w:rPr>
          <w:rFonts w:ascii="Times New Roman" w:hAnsi="Times New Roman" w:cs="Times New Roman"/>
          <w:i w:val="0"/>
        </w:rPr>
      </w:pPr>
      <w:r w:rsidRPr="00DD63A9">
        <w:rPr>
          <w:rFonts w:ascii="Times New Roman" w:hAnsi="Times New Roman" w:cs="Times New Roman"/>
          <w:i w:val="0"/>
        </w:rPr>
        <w:t xml:space="preserve">Титульный лист </w:t>
      </w:r>
      <w:r w:rsidRPr="00DD63A9">
        <w:rPr>
          <w:rFonts w:ascii="Times New Roman" w:hAnsi="Times New Roman" w:cs="Times New Roman"/>
          <w:b w:val="0"/>
          <w:i w:val="0"/>
        </w:rPr>
        <w:t>педагогической концепции содержит:</w:t>
      </w:r>
    </w:p>
    <w:p w:rsidR="00133130" w:rsidRPr="00DD63A9" w:rsidRDefault="00133130" w:rsidP="001331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DD63A9">
        <w:rPr>
          <w:rFonts w:ascii="Times New Roman" w:eastAsia="+mn-ea" w:hAnsi="Times New Roman" w:cs="Times New Roman"/>
          <w:b w:val="0"/>
          <w:i w:val="0"/>
        </w:rPr>
        <w:t xml:space="preserve">полное наименование образовательного учреждения в соответствии с </w:t>
      </w:r>
      <w:r w:rsidRPr="00DC30D1">
        <w:rPr>
          <w:rFonts w:ascii="Times New Roman" w:eastAsia="+mn-ea" w:hAnsi="Times New Roman" w:cs="Times New Roman"/>
          <w:b w:val="0"/>
          <w:i w:val="0"/>
          <w:spacing w:val="-18"/>
        </w:rPr>
        <w:t>уставом и указанием района (города) (обозначить в верхней части</w:t>
      </w:r>
      <w:r w:rsidRPr="00DD63A9">
        <w:rPr>
          <w:rFonts w:ascii="Times New Roman" w:eastAsia="+mn-ea" w:hAnsi="Times New Roman" w:cs="Times New Roman"/>
          <w:b w:val="0"/>
          <w:i w:val="0"/>
        </w:rPr>
        <w:t xml:space="preserve"> листа); </w:t>
      </w:r>
    </w:p>
    <w:p w:rsidR="00133130" w:rsidRPr="00DD63A9" w:rsidRDefault="00133130" w:rsidP="001331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DD63A9">
        <w:rPr>
          <w:rFonts w:ascii="Times New Roman" w:hAnsi="Times New Roman" w:cs="Times New Roman"/>
          <w:b w:val="0"/>
          <w:i w:val="0"/>
        </w:rPr>
        <w:t>тема педагогической концепции (в середине листа);</w:t>
      </w:r>
    </w:p>
    <w:p w:rsidR="00133130" w:rsidRPr="00DD63A9" w:rsidRDefault="00133130" w:rsidP="001331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DD63A9">
        <w:rPr>
          <w:rFonts w:ascii="Times New Roman" w:eastAsia="+mn-ea" w:hAnsi="Times New Roman" w:cs="Times New Roman"/>
          <w:b w:val="0"/>
          <w:i w:val="0"/>
        </w:rPr>
        <w:t>фамилия, имя и отчество автора (полностью) (в родительном падеже);</w:t>
      </w:r>
    </w:p>
    <w:p w:rsidR="00133130" w:rsidRPr="00DD63A9" w:rsidRDefault="00133130" w:rsidP="001331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DD63A9">
        <w:rPr>
          <w:rFonts w:ascii="Times New Roman" w:eastAsia="+mn-ea" w:hAnsi="Times New Roman" w:cs="Times New Roman"/>
          <w:b w:val="0"/>
          <w:i w:val="0"/>
        </w:rPr>
        <w:t xml:space="preserve"> имеющаяся квалификационная категория и указать квалификационную категорию, на которую педагогический работник претендует;</w:t>
      </w:r>
    </w:p>
    <w:p w:rsidR="00133130" w:rsidRPr="00DD63A9" w:rsidRDefault="00133130" w:rsidP="001331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DD63A9">
        <w:rPr>
          <w:rFonts w:ascii="Times New Roman" w:eastAsia="+mn-ea" w:hAnsi="Times New Roman" w:cs="Times New Roman"/>
          <w:b w:val="0"/>
          <w:i w:val="0"/>
        </w:rPr>
        <w:t xml:space="preserve">должность (с указанием преподаваемого предмета); </w:t>
      </w:r>
    </w:p>
    <w:p w:rsidR="00133130" w:rsidRPr="00DD63A9" w:rsidRDefault="00133130" w:rsidP="001331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i w:val="0"/>
        </w:rPr>
      </w:pPr>
      <w:r w:rsidRPr="00DD63A9">
        <w:rPr>
          <w:rFonts w:ascii="Times New Roman" w:eastAsia="+mn-ea" w:hAnsi="Times New Roman" w:cs="Times New Roman"/>
          <w:b w:val="0"/>
          <w:i w:val="0"/>
        </w:rPr>
        <w:t>год составления работы в нижней части листа.</w:t>
      </w:r>
    </w:p>
    <w:p w:rsidR="00133130" w:rsidRPr="00DD63A9" w:rsidRDefault="00133130" w:rsidP="001331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63A9">
        <w:rPr>
          <w:rFonts w:ascii="Times New Roman" w:hAnsi="Times New Roman"/>
          <w:b/>
          <w:sz w:val="28"/>
          <w:szCs w:val="28"/>
        </w:rPr>
        <w:t xml:space="preserve">Введение </w:t>
      </w:r>
      <w:r w:rsidRPr="00DD63A9">
        <w:rPr>
          <w:rFonts w:ascii="Times New Roman" w:hAnsi="Times New Roman"/>
          <w:sz w:val="28"/>
          <w:szCs w:val="28"/>
        </w:rPr>
        <w:t>содержит:</w:t>
      </w:r>
      <w:r w:rsidRPr="00DD63A9">
        <w:rPr>
          <w:rFonts w:ascii="Times New Roman" w:hAnsi="Times New Roman"/>
          <w:b/>
          <w:sz w:val="28"/>
          <w:szCs w:val="28"/>
        </w:rPr>
        <w:t xml:space="preserve"> </w:t>
      </w:r>
    </w:p>
    <w:p w:rsidR="00133130" w:rsidRPr="00DC30D1" w:rsidRDefault="00133130" w:rsidP="0013313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spacing w:val="-16"/>
          <w:sz w:val="28"/>
          <w:szCs w:val="28"/>
        </w:rPr>
      </w:pPr>
      <w:r w:rsidRPr="00DC30D1">
        <w:rPr>
          <w:rFonts w:ascii="Times New Roman" w:hAnsi="Times New Roman"/>
          <w:spacing w:val="-16"/>
          <w:sz w:val="28"/>
          <w:szCs w:val="28"/>
        </w:rPr>
        <w:t>обоснование а</w:t>
      </w:r>
      <w:r w:rsidRPr="00DC30D1">
        <w:rPr>
          <w:rFonts w:ascii="Times New Roman" w:hAnsi="Times New Roman"/>
          <w:b/>
          <w:spacing w:val="-16"/>
          <w:sz w:val="28"/>
          <w:szCs w:val="28"/>
        </w:rPr>
        <w:t xml:space="preserve">ктуальности </w:t>
      </w:r>
      <w:r w:rsidRPr="00DC30D1">
        <w:rPr>
          <w:rFonts w:ascii="Times New Roman" w:hAnsi="Times New Roman"/>
          <w:spacing w:val="-16"/>
          <w:sz w:val="28"/>
          <w:szCs w:val="28"/>
        </w:rPr>
        <w:t xml:space="preserve">той проблемы, которой посвящено описание педагогической концепции и </w:t>
      </w:r>
      <w:r w:rsidRPr="00DC30D1">
        <w:rPr>
          <w:rFonts w:ascii="Times New Roman" w:hAnsi="Times New Roman"/>
          <w:b/>
          <w:spacing w:val="-16"/>
          <w:sz w:val="28"/>
          <w:szCs w:val="28"/>
        </w:rPr>
        <w:t>перспективности</w:t>
      </w:r>
      <w:r w:rsidRPr="00DC30D1">
        <w:rPr>
          <w:rFonts w:ascii="Times New Roman" w:hAnsi="Times New Roman"/>
          <w:spacing w:val="-16"/>
          <w:sz w:val="28"/>
          <w:szCs w:val="28"/>
        </w:rPr>
        <w:t xml:space="preserve"> использования предлагаемого опыта;</w:t>
      </w:r>
    </w:p>
    <w:p w:rsidR="00133130" w:rsidRPr="00DD63A9" w:rsidRDefault="00133130" w:rsidP="0013313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 w:rsidRPr="00DD63A9">
        <w:rPr>
          <w:rFonts w:ascii="Times New Roman" w:hAnsi="Times New Roman"/>
          <w:sz w:val="28"/>
          <w:szCs w:val="28"/>
        </w:rPr>
        <w:t xml:space="preserve"> определение степени </w:t>
      </w:r>
      <w:r w:rsidRPr="00DD63A9">
        <w:rPr>
          <w:rFonts w:ascii="Times New Roman" w:hAnsi="Times New Roman"/>
          <w:b/>
          <w:sz w:val="28"/>
          <w:szCs w:val="28"/>
        </w:rPr>
        <w:t>новизны</w:t>
      </w:r>
      <w:r w:rsidRPr="00DD63A9">
        <w:rPr>
          <w:rFonts w:ascii="Times New Roman" w:hAnsi="Times New Roman"/>
          <w:sz w:val="28"/>
          <w:szCs w:val="28"/>
        </w:rPr>
        <w:t xml:space="preserve"> собственной концепции; </w:t>
      </w:r>
    </w:p>
    <w:p w:rsidR="00133130" w:rsidRPr="00DD63A9" w:rsidRDefault="00133130" w:rsidP="0013313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 w:rsidRPr="00DD63A9"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3A9">
        <w:rPr>
          <w:rFonts w:ascii="Times New Roman" w:hAnsi="Times New Roman"/>
          <w:b/>
          <w:iCs/>
          <w:sz w:val="28"/>
          <w:szCs w:val="28"/>
        </w:rPr>
        <w:t>теоретического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D63A9">
        <w:rPr>
          <w:rFonts w:ascii="Times New Roman" w:hAnsi="Times New Roman"/>
          <w:b/>
          <w:iCs/>
          <w:sz w:val="28"/>
          <w:szCs w:val="28"/>
        </w:rPr>
        <w:t xml:space="preserve">аспекта </w:t>
      </w:r>
      <w:r w:rsidRPr="00DD63A9">
        <w:rPr>
          <w:rFonts w:ascii="Times New Roman" w:hAnsi="Times New Roman"/>
          <w:iCs/>
          <w:sz w:val="28"/>
          <w:szCs w:val="28"/>
        </w:rPr>
        <w:t xml:space="preserve">с указанием сведений об ученых, на чьи труды опирается педагог при разработке своей концепции; </w:t>
      </w:r>
    </w:p>
    <w:p w:rsidR="00133130" w:rsidRPr="00DD63A9" w:rsidRDefault="00133130" w:rsidP="0013313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 w:rsidRPr="00DD63A9">
        <w:rPr>
          <w:rFonts w:ascii="Times New Roman" w:hAnsi="Times New Roman"/>
          <w:iCs/>
          <w:sz w:val="28"/>
          <w:szCs w:val="28"/>
        </w:rPr>
        <w:lastRenderedPageBreak/>
        <w:t xml:space="preserve">освещение своеобразного </w:t>
      </w:r>
      <w:r w:rsidRPr="00DD63A9">
        <w:rPr>
          <w:rFonts w:ascii="Times New Roman" w:hAnsi="Times New Roman"/>
          <w:b/>
          <w:iCs/>
          <w:sz w:val="28"/>
          <w:szCs w:val="28"/>
        </w:rPr>
        <w:t>терминологического словаря</w:t>
      </w:r>
      <w:r w:rsidRPr="00DD63A9">
        <w:rPr>
          <w:rFonts w:ascii="Times New Roman" w:hAnsi="Times New Roman"/>
          <w:iCs/>
          <w:sz w:val="28"/>
          <w:szCs w:val="28"/>
        </w:rPr>
        <w:t>, который используется автором концепции;</w:t>
      </w:r>
    </w:p>
    <w:p w:rsidR="00133130" w:rsidRPr="00DD63A9" w:rsidRDefault="00133130" w:rsidP="0013313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 w:rsidRPr="00DD63A9">
        <w:rPr>
          <w:rFonts w:ascii="Times New Roman" w:hAnsi="Times New Roman"/>
          <w:iCs/>
          <w:sz w:val="28"/>
          <w:szCs w:val="28"/>
        </w:rPr>
        <w:t xml:space="preserve"> </w:t>
      </w:r>
      <w:r w:rsidRPr="00DD63A9">
        <w:rPr>
          <w:rFonts w:ascii="Times New Roman" w:hAnsi="Times New Roman"/>
          <w:sz w:val="28"/>
          <w:szCs w:val="28"/>
        </w:rPr>
        <w:t>анализ педагогической ситуации в собственном образовательном учреждении с точки зрения заявленной проблемы (</w:t>
      </w:r>
      <w:r w:rsidRPr="00DD63A9">
        <w:rPr>
          <w:rFonts w:ascii="Times New Roman" w:hAnsi="Times New Roman"/>
          <w:b/>
          <w:sz w:val="28"/>
          <w:szCs w:val="28"/>
        </w:rPr>
        <w:t>проблемный анализ ситуации)</w:t>
      </w:r>
      <w:r w:rsidRPr="00DD63A9">
        <w:rPr>
          <w:rFonts w:ascii="Times New Roman" w:hAnsi="Times New Roman"/>
          <w:sz w:val="28"/>
          <w:szCs w:val="28"/>
        </w:rPr>
        <w:t>;</w:t>
      </w:r>
    </w:p>
    <w:p w:rsidR="00133130" w:rsidRPr="00DD63A9" w:rsidRDefault="00133130" w:rsidP="0013313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 w:rsidRPr="00DD63A9">
        <w:rPr>
          <w:rFonts w:ascii="Times New Roman" w:hAnsi="Times New Roman"/>
          <w:sz w:val="28"/>
          <w:szCs w:val="28"/>
        </w:rPr>
        <w:t xml:space="preserve">постановка </w:t>
      </w:r>
      <w:r w:rsidRPr="00DD63A9">
        <w:rPr>
          <w:rFonts w:ascii="Times New Roman" w:hAnsi="Times New Roman"/>
          <w:b/>
          <w:bCs/>
          <w:iCs/>
          <w:sz w:val="28"/>
          <w:szCs w:val="28"/>
        </w:rPr>
        <w:t>цели</w:t>
      </w:r>
      <w:r w:rsidRPr="00DD63A9">
        <w:rPr>
          <w:rFonts w:ascii="Times New Roman" w:hAnsi="Times New Roman"/>
          <w:bCs/>
          <w:iCs/>
          <w:sz w:val="28"/>
          <w:szCs w:val="28"/>
        </w:rPr>
        <w:t>, которую автор собирается достигнуть при решении выявленной проблемы;</w:t>
      </w:r>
    </w:p>
    <w:p w:rsidR="00133130" w:rsidRPr="00DD63A9" w:rsidRDefault="00133130" w:rsidP="0013313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 w:rsidRPr="00DD63A9">
        <w:rPr>
          <w:rFonts w:ascii="Times New Roman" w:hAnsi="Times New Roman"/>
          <w:bCs/>
          <w:iCs/>
          <w:sz w:val="28"/>
          <w:szCs w:val="28"/>
        </w:rPr>
        <w:t xml:space="preserve">представление </w:t>
      </w:r>
      <w:r w:rsidRPr="00DD63A9">
        <w:rPr>
          <w:rFonts w:ascii="Times New Roman" w:hAnsi="Times New Roman"/>
          <w:b/>
          <w:bCs/>
          <w:iCs/>
          <w:sz w:val="28"/>
          <w:szCs w:val="28"/>
        </w:rPr>
        <w:t>диагностического инструментария</w:t>
      </w:r>
      <w:r>
        <w:rPr>
          <w:rFonts w:ascii="Times New Roman" w:hAnsi="Times New Roman"/>
          <w:bCs/>
          <w:iCs/>
          <w:sz w:val="28"/>
          <w:szCs w:val="28"/>
        </w:rPr>
        <w:t>, который позволит</w:t>
      </w:r>
      <w:r w:rsidRPr="00DC30D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D63A9">
        <w:rPr>
          <w:rFonts w:ascii="Times New Roman" w:hAnsi="Times New Roman"/>
          <w:bCs/>
          <w:iCs/>
          <w:sz w:val="28"/>
          <w:szCs w:val="28"/>
        </w:rPr>
        <w:t>оценить полученный результат.</w:t>
      </w:r>
    </w:p>
    <w:p w:rsidR="00133130" w:rsidRPr="00DD63A9" w:rsidRDefault="00133130" w:rsidP="001331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B01">
        <w:rPr>
          <w:rStyle w:val="a5"/>
          <w:rFonts w:ascii="Times New Roman" w:hAnsi="Times New Roman"/>
          <w:i w:val="0"/>
          <w:sz w:val="28"/>
          <w:szCs w:val="28"/>
        </w:rPr>
        <w:t xml:space="preserve">Основная часть </w:t>
      </w:r>
      <w:r w:rsidRPr="00623B01">
        <w:rPr>
          <w:rStyle w:val="a5"/>
          <w:rFonts w:ascii="Times New Roman" w:hAnsi="Times New Roman"/>
          <w:b w:val="0"/>
          <w:i w:val="0"/>
          <w:sz w:val="28"/>
          <w:szCs w:val="28"/>
        </w:rPr>
        <w:t>содержит</w:t>
      </w:r>
      <w:r w:rsidRPr="00DD63A9">
        <w:rPr>
          <w:rFonts w:ascii="Times New Roman" w:hAnsi="Times New Roman"/>
          <w:b/>
          <w:sz w:val="28"/>
          <w:szCs w:val="28"/>
        </w:rPr>
        <w:t xml:space="preserve"> </w:t>
      </w:r>
      <w:r w:rsidRPr="00DD63A9">
        <w:rPr>
          <w:rFonts w:ascii="Times New Roman" w:hAnsi="Times New Roman"/>
          <w:bCs/>
          <w:iCs/>
          <w:sz w:val="28"/>
          <w:szCs w:val="28"/>
        </w:rPr>
        <w:t>описание практического опыта, который предполагает:</w:t>
      </w:r>
    </w:p>
    <w:p w:rsidR="00133130" w:rsidRPr="00DC30D1" w:rsidRDefault="00133130" w:rsidP="00133130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0"/>
          <w:tab w:val="num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iCs/>
          <w:spacing w:val="-18"/>
          <w:sz w:val="28"/>
          <w:szCs w:val="28"/>
        </w:rPr>
      </w:pPr>
      <w:r w:rsidRPr="00DC30D1">
        <w:rPr>
          <w:rFonts w:ascii="Times New Roman" w:hAnsi="Times New Roman"/>
          <w:iCs/>
          <w:spacing w:val="-18"/>
          <w:sz w:val="28"/>
          <w:szCs w:val="28"/>
        </w:rPr>
        <w:t>подробное описание средств, используемых для достижения заявленной цели;</w:t>
      </w:r>
    </w:p>
    <w:p w:rsidR="00133130" w:rsidRPr="00DD63A9" w:rsidRDefault="00133130" w:rsidP="00133130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0"/>
          <w:tab w:val="num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iCs/>
          <w:sz w:val="28"/>
          <w:szCs w:val="28"/>
        </w:rPr>
      </w:pPr>
      <w:r w:rsidRPr="00DD63A9">
        <w:rPr>
          <w:rFonts w:ascii="Times New Roman" w:hAnsi="Times New Roman"/>
          <w:iCs/>
          <w:sz w:val="28"/>
          <w:szCs w:val="28"/>
        </w:rPr>
        <w:t>примеры эффективной деятельности, на которую автор опирается в своей концепции (они являются составной частью описания);</w:t>
      </w:r>
    </w:p>
    <w:p w:rsidR="00133130" w:rsidRPr="00DD63A9" w:rsidRDefault="00133130" w:rsidP="00133130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0"/>
          <w:tab w:val="num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iCs/>
          <w:sz w:val="28"/>
          <w:szCs w:val="28"/>
        </w:rPr>
      </w:pPr>
      <w:r w:rsidRPr="00DD63A9">
        <w:rPr>
          <w:rFonts w:ascii="Times New Roman" w:hAnsi="Times New Roman"/>
          <w:iCs/>
          <w:sz w:val="28"/>
          <w:szCs w:val="28"/>
        </w:rPr>
        <w:t xml:space="preserve">сущностные характеристики авторской позиции, позволяющие понять </w:t>
      </w:r>
      <w:r w:rsidRPr="00DD63A9">
        <w:rPr>
          <w:rFonts w:ascii="Times New Roman" w:hAnsi="Times New Roman"/>
          <w:sz w:val="28"/>
          <w:szCs w:val="28"/>
        </w:rPr>
        <w:t>ведущий замысел, конструктивный принцип различных видов деятельности;</w:t>
      </w:r>
    </w:p>
    <w:p w:rsidR="00133130" w:rsidRPr="00DD63A9" w:rsidRDefault="00133130" w:rsidP="00133130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0"/>
          <w:tab w:val="num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iCs/>
          <w:sz w:val="28"/>
          <w:szCs w:val="28"/>
        </w:rPr>
      </w:pPr>
      <w:r w:rsidRPr="00DD63A9">
        <w:rPr>
          <w:rFonts w:ascii="Times New Roman" w:hAnsi="Times New Roman"/>
          <w:iCs/>
          <w:sz w:val="28"/>
          <w:szCs w:val="28"/>
        </w:rPr>
        <w:t>соотнесение своего опыта работы с опытом других педагогов (если он известен автору);</w:t>
      </w:r>
    </w:p>
    <w:p w:rsidR="00133130" w:rsidRPr="00DD63A9" w:rsidRDefault="00133130" w:rsidP="00133130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left" w:pos="0"/>
          <w:tab w:val="num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iCs/>
          <w:sz w:val="28"/>
          <w:szCs w:val="28"/>
        </w:rPr>
      </w:pPr>
      <w:r w:rsidRPr="00DD63A9">
        <w:rPr>
          <w:rFonts w:ascii="Times New Roman" w:hAnsi="Times New Roman"/>
          <w:iCs/>
          <w:sz w:val="28"/>
          <w:szCs w:val="28"/>
        </w:rPr>
        <w:t>обоснование выбора диагностического инструментария, который позволит оценить полученный результат.</w:t>
      </w:r>
    </w:p>
    <w:p w:rsidR="00133130" w:rsidRPr="00DD63A9" w:rsidRDefault="00133130" w:rsidP="001331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3A9">
        <w:rPr>
          <w:rFonts w:ascii="Times New Roman" w:hAnsi="Times New Roman"/>
          <w:b/>
          <w:sz w:val="28"/>
          <w:szCs w:val="28"/>
        </w:rPr>
        <w:t xml:space="preserve">Заключение </w:t>
      </w:r>
      <w:r w:rsidRPr="00DD63A9">
        <w:rPr>
          <w:rFonts w:ascii="Times New Roman" w:hAnsi="Times New Roman"/>
          <w:sz w:val="28"/>
          <w:szCs w:val="28"/>
        </w:rPr>
        <w:t>должно содержать:</w:t>
      </w:r>
    </w:p>
    <w:p w:rsidR="00133130" w:rsidRPr="00DD63A9" w:rsidRDefault="00133130" w:rsidP="00133130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DD63A9">
        <w:rPr>
          <w:rFonts w:ascii="Times New Roman" w:hAnsi="Times New Roman"/>
          <w:bCs/>
          <w:iCs/>
          <w:sz w:val="28"/>
          <w:szCs w:val="28"/>
        </w:rPr>
        <w:t>описание полученных результатов, их соотнесение с поставленными во введении целями, которые автор хотел достигнуть при решении обозначенной проблемы;</w:t>
      </w:r>
    </w:p>
    <w:p w:rsidR="00133130" w:rsidRPr="00DD63A9" w:rsidRDefault="00133130" w:rsidP="00133130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DD63A9">
        <w:rPr>
          <w:rFonts w:ascii="Times New Roman" w:hAnsi="Times New Roman"/>
          <w:bCs/>
          <w:iCs/>
          <w:sz w:val="28"/>
          <w:szCs w:val="28"/>
        </w:rPr>
        <w:t>выводы по решению заявленной проблемы;</w:t>
      </w:r>
    </w:p>
    <w:p w:rsidR="00133130" w:rsidRPr="005250B0" w:rsidRDefault="00133130" w:rsidP="00133130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/>
          <w:sz w:val="28"/>
          <w:szCs w:val="28"/>
        </w:rPr>
      </w:pPr>
      <w:r w:rsidRPr="00DD63A9">
        <w:rPr>
          <w:rFonts w:ascii="Times New Roman" w:hAnsi="Times New Roman"/>
          <w:bCs/>
          <w:iCs/>
          <w:sz w:val="28"/>
          <w:szCs w:val="28"/>
        </w:rPr>
        <w:t>описание планов дальнейшей работы по выбранной проблематике.</w:t>
      </w:r>
    </w:p>
    <w:p w:rsidR="00133130" w:rsidRPr="00657916" w:rsidRDefault="00133130" w:rsidP="001331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91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ходе</w:t>
      </w:r>
      <w:r w:rsidRPr="00657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оценивания компетентности</w:t>
      </w:r>
      <w:r w:rsidRPr="00657916">
        <w:rPr>
          <w:rFonts w:ascii="Times New Roman" w:hAnsi="Times New Roman"/>
          <w:sz w:val="28"/>
          <w:szCs w:val="28"/>
        </w:rPr>
        <w:t xml:space="preserve"> учителя в решении </w:t>
      </w:r>
      <w:r>
        <w:rPr>
          <w:rFonts w:ascii="Times New Roman" w:hAnsi="Times New Roman"/>
          <w:sz w:val="28"/>
          <w:szCs w:val="28"/>
        </w:rPr>
        <w:t xml:space="preserve">профессиональных задач: </w:t>
      </w:r>
      <w:r w:rsidRPr="00657916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 xml:space="preserve">делает учитель, </w:t>
      </w:r>
      <w:r>
        <w:rPr>
          <w:rFonts w:ascii="Times New Roman" w:hAnsi="Times New Roman"/>
          <w:sz w:val="28"/>
          <w:szCs w:val="28"/>
        </w:rPr>
        <w:t>каких результатов он достигает. Эксперт,</w:t>
      </w:r>
      <w:r w:rsidRPr="00657916">
        <w:rPr>
          <w:rFonts w:ascii="Times New Roman" w:hAnsi="Times New Roman"/>
          <w:sz w:val="28"/>
          <w:szCs w:val="28"/>
        </w:rPr>
        <w:t xml:space="preserve"> используя 5-ти балльную шкалу</w:t>
      </w:r>
      <w:r>
        <w:rPr>
          <w:rFonts w:ascii="Times New Roman" w:hAnsi="Times New Roman"/>
          <w:sz w:val="28"/>
          <w:szCs w:val="28"/>
        </w:rPr>
        <w:t>, отмечает</w:t>
      </w:r>
      <w:r w:rsidRPr="004F25F9"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 xml:space="preserve">знаком «+» в соответствующей колонке. </w:t>
      </w:r>
      <w:r>
        <w:rPr>
          <w:rFonts w:ascii="Times New Roman" w:hAnsi="Times New Roman"/>
          <w:sz w:val="28"/>
          <w:szCs w:val="28"/>
        </w:rPr>
        <w:t xml:space="preserve">В п.6 экспертного оценивания </w:t>
      </w:r>
      <w:r w:rsidRPr="00B21449">
        <w:rPr>
          <w:rFonts w:ascii="Times New Roman" w:hAnsi="Times New Roman"/>
          <w:i/>
          <w:sz w:val="28"/>
          <w:szCs w:val="28"/>
        </w:rPr>
        <w:t>«Этап (стадия) разработанности представленного продукта»</w:t>
      </w:r>
      <w:r>
        <w:rPr>
          <w:rFonts w:ascii="Times New Roman" w:hAnsi="Times New Roman"/>
          <w:sz w:val="28"/>
          <w:szCs w:val="28"/>
        </w:rPr>
        <w:t xml:space="preserve"> оценивается один из представленных показателей.</w:t>
      </w:r>
    </w:p>
    <w:p w:rsidR="00133130" w:rsidRPr="00657916" w:rsidRDefault="00133130" w:rsidP="001331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916">
        <w:rPr>
          <w:rFonts w:ascii="Times New Roman" w:hAnsi="Times New Roman"/>
          <w:sz w:val="28"/>
          <w:szCs w:val="28"/>
        </w:rPr>
        <w:t>5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очень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высокая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выраженности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 xml:space="preserve">утверждении </w:t>
      </w:r>
    </w:p>
    <w:p w:rsidR="00133130" w:rsidRPr="00657916" w:rsidRDefault="00133130" w:rsidP="00133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916">
        <w:rPr>
          <w:rFonts w:ascii="Times New Roman" w:hAnsi="Times New Roman"/>
          <w:sz w:val="28"/>
          <w:szCs w:val="28"/>
        </w:rPr>
        <w:t>характеристики.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 xml:space="preserve">Ответ экспертов – «да». </w:t>
      </w:r>
    </w:p>
    <w:p w:rsidR="00133130" w:rsidRDefault="00133130" w:rsidP="001331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916">
        <w:rPr>
          <w:rFonts w:ascii="Times New Roman" w:hAnsi="Times New Roman"/>
          <w:sz w:val="28"/>
          <w:szCs w:val="28"/>
        </w:rPr>
        <w:t>4 – высокая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выраженности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характеристики.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Ответ экспертов – «скорее да, чем нет».</w:t>
      </w:r>
    </w:p>
    <w:p w:rsidR="00133130" w:rsidRPr="00657916" w:rsidRDefault="00133130" w:rsidP="001331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916">
        <w:rPr>
          <w:rFonts w:ascii="Times New Roman" w:hAnsi="Times New Roman"/>
          <w:sz w:val="28"/>
          <w:szCs w:val="28"/>
        </w:rPr>
        <w:t>3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средняя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выраженности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характеристики.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 xml:space="preserve">некоторых </w:t>
      </w:r>
      <w:r>
        <w:rPr>
          <w:rFonts w:ascii="Times New Roman" w:hAnsi="Times New Roman"/>
          <w:sz w:val="28"/>
          <w:szCs w:val="28"/>
        </w:rPr>
        <w:t>пунктах</w:t>
      </w:r>
      <w:r w:rsidRPr="00657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педагогическая концепция соответствуе</w:t>
      </w:r>
      <w:r w:rsidRPr="0065791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утверждению,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некоторых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соответствуе</w:t>
      </w:r>
      <w:r w:rsidRPr="00657916">
        <w:rPr>
          <w:rFonts w:ascii="Times New Roman" w:hAnsi="Times New Roman"/>
          <w:sz w:val="28"/>
          <w:szCs w:val="28"/>
        </w:rPr>
        <w:t xml:space="preserve">т. Ответ экспертов – «среднее значение». </w:t>
      </w:r>
    </w:p>
    <w:p w:rsidR="00133130" w:rsidRPr="00657916" w:rsidRDefault="00133130" w:rsidP="001331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916">
        <w:rPr>
          <w:rFonts w:ascii="Times New Roman" w:hAnsi="Times New Roman"/>
          <w:sz w:val="28"/>
          <w:szCs w:val="28"/>
        </w:rPr>
        <w:t>2 – слабая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выраженности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характеристики.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редко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проявляется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в педагогических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ситуациях.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657916">
        <w:rPr>
          <w:rFonts w:ascii="Times New Roman" w:hAnsi="Times New Roman"/>
          <w:sz w:val="28"/>
          <w:szCs w:val="28"/>
        </w:rPr>
        <w:t>ачества</w:t>
      </w:r>
      <w:r>
        <w:rPr>
          <w:rFonts w:ascii="Times New Roman" w:hAnsi="Times New Roman"/>
          <w:sz w:val="28"/>
          <w:szCs w:val="28"/>
        </w:rPr>
        <w:t xml:space="preserve"> представленного авторского продукта </w:t>
      </w:r>
      <w:r w:rsidRPr="00657916">
        <w:rPr>
          <w:rFonts w:ascii="Times New Roman" w:hAnsi="Times New Roman"/>
          <w:sz w:val="28"/>
          <w:szCs w:val="28"/>
        </w:rPr>
        <w:t>лишь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>иногда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916">
        <w:rPr>
          <w:rFonts w:ascii="Times New Roman" w:hAnsi="Times New Roman"/>
          <w:sz w:val="28"/>
          <w:szCs w:val="28"/>
        </w:rPr>
        <w:t xml:space="preserve">соответствуют утверждению. Ответ экспертов – «скорее нет, чем да». </w:t>
      </w:r>
    </w:p>
    <w:p w:rsidR="00133130" w:rsidRPr="00657916" w:rsidRDefault="00133130" w:rsidP="001331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916">
        <w:rPr>
          <w:rFonts w:ascii="Times New Roman" w:hAnsi="Times New Roman"/>
          <w:sz w:val="28"/>
          <w:szCs w:val="28"/>
        </w:rPr>
        <w:lastRenderedPageBreak/>
        <w:t xml:space="preserve">1 - характеристика не представлена в деятельности педагога. Качества </w:t>
      </w:r>
      <w:r>
        <w:rPr>
          <w:rFonts w:ascii="Times New Roman" w:hAnsi="Times New Roman"/>
          <w:sz w:val="28"/>
          <w:szCs w:val="28"/>
        </w:rPr>
        <w:t>представленного авторского продукта</w:t>
      </w:r>
      <w:r w:rsidRPr="00657916">
        <w:rPr>
          <w:rFonts w:ascii="Times New Roman" w:hAnsi="Times New Roman"/>
          <w:sz w:val="28"/>
          <w:szCs w:val="28"/>
        </w:rPr>
        <w:t xml:space="preserve"> не соответствуют содержанию утверждения. Ответ экспертов – «нет». </w:t>
      </w:r>
    </w:p>
    <w:p w:rsidR="00133130" w:rsidRDefault="00133130" w:rsidP="001331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5F9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F9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F9">
        <w:rPr>
          <w:rFonts w:ascii="Times New Roman" w:hAnsi="Times New Roman"/>
          <w:sz w:val="28"/>
          <w:szCs w:val="28"/>
        </w:rPr>
        <w:t>экспертной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F9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F9">
        <w:rPr>
          <w:rFonts w:ascii="Times New Roman" w:hAnsi="Times New Roman"/>
          <w:sz w:val="28"/>
          <w:szCs w:val="28"/>
        </w:rPr>
        <w:t xml:space="preserve"> 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F9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F9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F9">
        <w:rPr>
          <w:rFonts w:ascii="Times New Roman" w:hAnsi="Times New Roman"/>
          <w:sz w:val="28"/>
          <w:szCs w:val="28"/>
        </w:rPr>
        <w:t>двух независимых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F9">
        <w:rPr>
          <w:rFonts w:ascii="Times New Roman" w:hAnsi="Times New Roman"/>
          <w:sz w:val="28"/>
          <w:szCs w:val="28"/>
        </w:rPr>
        <w:t>экспертов.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F9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F9">
        <w:rPr>
          <w:rFonts w:ascii="Times New Roman" w:hAnsi="Times New Roman"/>
          <w:sz w:val="28"/>
          <w:szCs w:val="28"/>
        </w:rPr>
        <w:t>существенного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F9">
        <w:rPr>
          <w:rFonts w:ascii="Times New Roman" w:hAnsi="Times New Roman"/>
          <w:sz w:val="28"/>
          <w:szCs w:val="28"/>
        </w:rPr>
        <w:t>несоответствия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F9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F9">
        <w:rPr>
          <w:rFonts w:ascii="Times New Roman" w:hAnsi="Times New Roman"/>
          <w:sz w:val="28"/>
          <w:szCs w:val="28"/>
        </w:rPr>
        <w:t>оценок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F9">
        <w:rPr>
          <w:rFonts w:ascii="Times New Roman" w:hAnsi="Times New Roman"/>
          <w:sz w:val="28"/>
          <w:szCs w:val="28"/>
        </w:rPr>
        <w:t>проводится дополнительное 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5F9">
        <w:rPr>
          <w:rFonts w:ascii="Times New Roman" w:hAnsi="Times New Roman"/>
          <w:sz w:val="28"/>
          <w:szCs w:val="28"/>
        </w:rPr>
        <w:t>с целью достижения необходимого консенсуса.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3130" w:rsidRDefault="00133130" w:rsidP="001331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523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230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230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230">
        <w:rPr>
          <w:rFonts w:ascii="Times New Roman" w:hAnsi="Times New Roman"/>
          <w:sz w:val="28"/>
          <w:szCs w:val="28"/>
        </w:rPr>
        <w:t>квалификации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230">
        <w:rPr>
          <w:rFonts w:ascii="Times New Roman" w:hAnsi="Times New Roman"/>
          <w:sz w:val="28"/>
          <w:szCs w:val="28"/>
        </w:rPr>
        <w:t>аттестуемого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230">
        <w:rPr>
          <w:rFonts w:ascii="Times New Roman" w:hAnsi="Times New Roman"/>
          <w:sz w:val="28"/>
          <w:szCs w:val="28"/>
        </w:rPr>
        <w:t>педагога необходимо</w:t>
      </w:r>
      <w:r>
        <w:rPr>
          <w:rFonts w:ascii="Times New Roman" w:hAnsi="Times New Roman"/>
          <w:sz w:val="28"/>
          <w:szCs w:val="28"/>
        </w:rPr>
        <w:t xml:space="preserve"> подсчитать среднее значение по всем показателям</w:t>
      </w:r>
      <w:r w:rsidRPr="001F5230">
        <w:rPr>
          <w:rFonts w:ascii="Times New Roman" w:hAnsi="Times New Roman"/>
          <w:sz w:val="28"/>
          <w:szCs w:val="28"/>
        </w:rPr>
        <w:t xml:space="preserve">. </w:t>
      </w:r>
    </w:p>
    <w:p w:rsidR="00133130" w:rsidRDefault="00133130" w:rsidP="0013313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61B6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1B6">
        <w:rPr>
          <w:rFonts w:ascii="Times New Roman" w:hAnsi="Times New Roman"/>
          <w:sz w:val="28"/>
          <w:szCs w:val="28"/>
        </w:rPr>
        <w:t>показателя уровн</w:t>
      </w:r>
      <w:r>
        <w:rPr>
          <w:rFonts w:ascii="Times New Roman" w:hAnsi="Times New Roman"/>
          <w:sz w:val="28"/>
          <w:szCs w:val="28"/>
        </w:rPr>
        <w:t xml:space="preserve">я квалификации (ПК) учителя </w:t>
      </w:r>
      <w:r>
        <w:rPr>
          <w:rFonts w:ascii="Times New Roman" w:hAnsi="Times New Roman"/>
          <w:b/>
          <w:sz w:val="28"/>
          <w:szCs w:val="28"/>
        </w:rPr>
        <w:t>от 3,7</w:t>
      </w:r>
      <w:r w:rsidRPr="00CB7B77">
        <w:rPr>
          <w:rFonts w:ascii="Times New Roman" w:hAnsi="Times New Roman"/>
          <w:b/>
          <w:sz w:val="28"/>
          <w:szCs w:val="28"/>
        </w:rPr>
        <w:t xml:space="preserve"> баллов </w:t>
      </w:r>
      <w:r w:rsidRPr="00CB7B77">
        <w:rPr>
          <w:rFonts w:ascii="Times New Roman" w:hAnsi="Times New Roman"/>
          <w:sz w:val="28"/>
          <w:szCs w:val="28"/>
        </w:rPr>
        <w:t>(включительно)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B7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B77">
        <w:rPr>
          <w:rFonts w:ascii="Times New Roman" w:hAnsi="Times New Roman"/>
          <w:b/>
          <w:sz w:val="28"/>
          <w:szCs w:val="28"/>
        </w:rPr>
        <w:t>до 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B77">
        <w:rPr>
          <w:rFonts w:ascii="Times New Roman" w:hAnsi="Times New Roman"/>
          <w:b/>
          <w:sz w:val="28"/>
          <w:szCs w:val="28"/>
        </w:rPr>
        <w:t>баллов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1E1E">
        <w:rPr>
          <w:rFonts w:ascii="Times New Roman" w:hAnsi="Times New Roman"/>
          <w:sz w:val="28"/>
          <w:szCs w:val="28"/>
        </w:rPr>
        <w:t>свидетельствует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E1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E1E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E1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E1E">
        <w:rPr>
          <w:rFonts w:ascii="Times New Roman" w:hAnsi="Times New Roman"/>
          <w:sz w:val="28"/>
          <w:szCs w:val="28"/>
        </w:rPr>
        <w:t>уровня квалификации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B77">
        <w:rPr>
          <w:rFonts w:ascii="Times New Roman" w:hAnsi="Times New Roman"/>
          <w:b/>
          <w:sz w:val="28"/>
          <w:szCs w:val="28"/>
        </w:rPr>
        <w:t xml:space="preserve">высшей </w:t>
      </w:r>
      <w:r w:rsidRPr="00891E1E">
        <w:rPr>
          <w:rFonts w:ascii="Times New Roman" w:hAnsi="Times New Roman"/>
          <w:sz w:val="28"/>
          <w:szCs w:val="28"/>
        </w:rPr>
        <w:t>квалификационной категории</w:t>
      </w:r>
      <w:r>
        <w:rPr>
          <w:rFonts w:ascii="Times New Roman" w:hAnsi="Times New Roman"/>
          <w:sz w:val="28"/>
          <w:szCs w:val="28"/>
        </w:rPr>
        <w:t>.</w:t>
      </w:r>
      <w:r w:rsidRPr="00CB7B77">
        <w:rPr>
          <w:rFonts w:ascii="Times New Roman" w:hAnsi="Times New Roman"/>
          <w:b/>
          <w:sz w:val="28"/>
          <w:szCs w:val="28"/>
        </w:rPr>
        <w:t xml:space="preserve"> </w:t>
      </w:r>
    </w:p>
    <w:p w:rsidR="00133130" w:rsidRPr="00DD63A9" w:rsidRDefault="00133130" w:rsidP="001331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6783"/>
        <w:gridCol w:w="336"/>
        <w:gridCol w:w="336"/>
        <w:gridCol w:w="336"/>
        <w:gridCol w:w="336"/>
        <w:gridCol w:w="336"/>
      </w:tblGrid>
      <w:tr w:rsidR="00133130" w:rsidRPr="00B6082C" w:rsidTr="000F54D2">
        <w:tc>
          <w:tcPr>
            <w:tcW w:w="0" w:type="auto"/>
            <w:vMerge w:val="restart"/>
            <w:vAlign w:val="center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8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82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5"/>
            <w:vAlign w:val="center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82C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133130" w:rsidRPr="00B6082C" w:rsidTr="000F54D2">
        <w:trPr>
          <w:trHeight w:val="185"/>
        </w:trPr>
        <w:tc>
          <w:tcPr>
            <w:tcW w:w="0" w:type="auto"/>
            <w:vMerge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82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82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82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82C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82C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82C">
              <w:rPr>
                <w:rFonts w:ascii="Times New Roman" w:hAnsi="Times New Roman"/>
                <w:b/>
                <w:sz w:val="24"/>
                <w:szCs w:val="24"/>
              </w:rPr>
              <w:t>Актуальность выбора темы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6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82C">
              <w:rPr>
                <w:rFonts w:ascii="Times New Roman" w:hAnsi="Times New Roman"/>
                <w:b/>
                <w:sz w:val="24"/>
                <w:szCs w:val="24"/>
              </w:rPr>
              <w:t xml:space="preserve">Новизна </w:t>
            </w: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numPr>
                <w:ilvl w:val="0"/>
                <w:numId w:val="5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внесение принципиально новых идей в науку и практику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numPr>
                <w:ilvl w:val="0"/>
                <w:numId w:val="5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рационализация отдельных сторон педагогического процесса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numPr>
                <w:ilvl w:val="0"/>
                <w:numId w:val="5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эффективное применение уже известных положений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b/>
                <w:sz w:val="24"/>
                <w:szCs w:val="24"/>
              </w:rPr>
              <w:t>Теоретическая и методологическая обоснованность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82C">
              <w:rPr>
                <w:rFonts w:ascii="Times New Roman" w:hAnsi="Times New Roman"/>
                <w:b/>
                <w:sz w:val="24"/>
                <w:szCs w:val="24"/>
              </w:rPr>
              <w:t>Полнота раскрытия темы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6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82C">
              <w:rPr>
                <w:rFonts w:ascii="Times New Roman" w:hAnsi="Times New Roman"/>
                <w:b/>
                <w:sz w:val="24"/>
                <w:szCs w:val="24"/>
              </w:rPr>
              <w:t>Значимость представленного опыта</w:t>
            </w: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numPr>
                <w:ilvl w:val="0"/>
                <w:numId w:val="5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эффективность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numPr>
                <w:ilvl w:val="0"/>
                <w:numId w:val="5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возможность практического применения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6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82C">
              <w:rPr>
                <w:rFonts w:ascii="Times New Roman" w:hAnsi="Times New Roman"/>
                <w:b/>
                <w:sz w:val="24"/>
                <w:szCs w:val="24"/>
              </w:rPr>
              <w:t>Этап (стадия) разработанности представленного продукта</w:t>
            </w: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numPr>
                <w:ilvl w:val="0"/>
                <w:numId w:val="5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numPr>
                <w:ilvl w:val="0"/>
                <w:numId w:val="5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прогностический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numPr>
                <w:ilvl w:val="0"/>
                <w:numId w:val="5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организационно-подготовительный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numPr>
                <w:ilvl w:val="0"/>
                <w:numId w:val="5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numPr>
                <w:ilvl w:val="0"/>
                <w:numId w:val="5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numPr>
                <w:ilvl w:val="0"/>
                <w:numId w:val="5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внедренческий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82C">
              <w:rPr>
                <w:rFonts w:ascii="Times New Roman" w:hAnsi="Times New Roman"/>
                <w:b/>
                <w:sz w:val="24"/>
                <w:szCs w:val="24"/>
              </w:rPr>
              <w:t>Умение автора презентовать свою работу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3130" w:rsidRPr="00B6082C" w:rsidTr="000F54D2"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82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82C">
              <w:rPr>
                <w:rFonts w:ascii="Times New Roman" w:hAnsi="Times New Roman"/>
                <w:b/>
                <w:sz w:val="24"/>
                <w:szCs w:val="24"/>
              </w:rPr>
              <w:t>Оформление, стилистическая и техническая грамотность</w:t>
            </w: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133130" w:rsidRPr="00B6082C" w:rsidRDefault="00133130" w:rsidP="000F54D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33130" w:rsidRPr="000F28D7" w:rsidRDefault="00133130" w:rsidP="00133130"/>
    <w:p w:rsidR="008F3C9D" w:rsidRDefault="008F3C9D"/>
    <w:sectPr w:rsidR="008F3C9D" w:rsidSect="0024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E30"/>
    <w:multiLevelType w:val="hybridMultilevel"/>
    <w:tmpl w:val="7A881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108DB"/>
    <w:multiLevelType w:val="hybridMultilevel"/>
    <w:tmpl w:val="ECF864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74636F"/>
    <w:multiLevelType w:val="hybridMultilevel"/>
    <w:tmpl w:val="DBACE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32C06"/>
    <w:multiLevelType w:val="hybridMultilevel"/>
    <w:tmpl w:val="C694B6AC"/>
    <w:lvl w:ilvl="0" w:tplc="C2246B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3107072"/>
    <w:multiLevelType w:val="hybridMultilevel"/>
    <w:tmpl w:val="48F097A0"/>
    <w:lvl w:ilvl="0" w:tplc="FD7E8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3130"/>
    <w:rsid w:val="00133130"/>
    <w:rsid w:val="008F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3130"/>
    <w:pPr>
      <w:suppressAutoHyphens/>
      <w:spacing w:after="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4">
    <w:name w:val="Без интервала Знак"/>
    <w:basedOn w:val="a0"/>
    <w:link w:val="a3"/>
    <w:rsid w:val="0013313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5">
    <w:name w:val="Intense Emphasis"/>
    <w:basedOn w:val="a0"/>
    <w:qFormat/>
    <w:rsid w:val="00133130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4877</Characters>
  <Application>Microsoft Office Word</Application>
  <DocSecurity>0</DocSecurity>
  <Lines>40</Lines>
  <Paragraphs>11</Paragraphs>
  <ScaleCrop>false</ScaleCrop>
  <Company>Учебно-методический центр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</cp:revision>
  <dcterms:created xsi:type="dcterms:W3CDTF">2012-01-26T05:53:00Z</dcterms:created>
  <dcterms:modified xsi:type="dcterms:W3CDTF">2012-01-26T05:53:00Z</dcterms:modified>
</cp:coreProperties>
</file>